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B18" w:rsidRDefault="00017B18" w:rsidP="00017B18">
      <w:pPr>
        <w:spacing w:after="40" w:line="240" w:lineRule="exact"/>
        <w:rPr>
          <w:rFonts w:cs="Arial"/>
        </w:rPr>
      </w:pPr>
    </w:p>
    <w:p w:rsidR="00017B18" w:rsidRDefault="00017B18" w:rsidP="00017B18">
      <w:pPr>
        <w:spacing w:after="40" w:line="240" w:lineRule="exact"/>
        <w:rPr>
          <w:rFonts w:cs="Arial"/>
        </w:rPr>
      </w:pPr>
    </w:p>
    <w:p w:rsidR="00017B18" w:rsidRDefault="00017B18" w:rsidP="00017B18">
      <w:pPr>
        <w:spacing w:after="40" w:line="240" w:lineRule="exact"/>
        <w:rPr>
          <w:rFonts w:cs="Arial"/>
        </w:rPr>
      </w:pPr>
    </w:p>
    <w:p w:rsidR="00017B18" w:rsidRDefault="00017B18" w:rsidP="00017B18">
      <w:pPr>
        <w:spacing w:after="40" w:line="240" w:lineRule="exact"/>
        <w:rPr>
          <w:rFonts w:cs="Arial"/>
        </w:rPr>
      </w:pPr>
    </w:p>
    <w:p w:rsidR="00017B18" w:rsidRPr="001A365B" w:rsidRDefault="00017B18" w:rsidP="00017B18">
      <w:pPr>
        <w:spacing w:after="40" w:line="240" w:lineRule="exact"/>
        <w:rPr>
          <w:rFonts w:cs="Arial"/>
        </w:rPr>
      </w:pPr>
    </w:p>
    <w:p w:rsidR="00017B18" w:rsidRPr="001A365B" w:rsidRDefault="00017B18" w:rsidP="00017B18">
      <w:pPr>
        <w:ind w:left="3980" w:right="3940"/>
        <w:rPr>
          <w:rFonts w:cs="Arial"/>
          <w:sz w:val="2"/>
        </w:rPr>
      </w:pPr>
    </w:p>
    <w:p w:rsidR="00017B18" w:rsidRDefault="00017B18" w:rsidP="00017B18">
      <w:pPr>
        <w:spacing w:after="160" w:line="240" w:lineRule="exact"/>
        <w:rPr>
          <w:rFonts w:cs="Arial"/>
        </w:rPr>
      </w:pPr>
    </w:p>
    <w:p w:rsidR="00017B18" w:rsidRPr="001A365B" w:rsidRDefault="00017B18" w:rsidP="00017B18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017B18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17B18" w:rsidRPr="001A365B" w:rsidRDefault="00017B18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017B18" w:rsidRDefault="00017B18" w:rsidP="00017B18">
      <w:pPr>
        <w:spacing w:line="240" w:lineRule="exact"/>
        <w:rPr>
          <w:rFonts w:cs="Arial"/>
        </w:rPr>
      </w:pPr>
    </w:p>
    <w:p w:rsidR="00017B18" w:rsidRDefault="00017B18" w:rsidP="00017B18">
      <w:pPr>
        <w:spacing w:line="240" w:lineRule="exact"/>
        <w:rPr>
          <w:rFonts w:cs="Arial"/>
        </w:rPr>
      </w:pPr>
    </w:p>
    <w:p w:rsidR="00017B18" w:rsidRDefault="00017B18" w:rsidP="00017B18">
      <w:pPr>
        <w:spacing w:line="240" w:lineRule="exact"/>
        <w:rPr>
          <w:rFonts w:cs="Arial"/>
        </w:rPr>
      </w:pPr>
    </w:p>
    <w:p w:rsidR="00017B18" w:rsidRPr="00250BC6" w:rsidRDefault="00017B18" w:rsidP="00017B18">
      <w:pPr>
        <w:spacing w:line="240" w:lineRule="exact"/>
        <w:rPr>
          <w:rFonts w:cs="Arial"/>
        </w:rPr>
      </w:pPr>
    </w:p>
    <w:p w:rsidR="00017B18" w:rsidRPr="00482304" w:rsidRDefault="00017B18" w:rsidP="00017B18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017B18" w:rsidRDefault="00017B18" w:rsidP="00017B18">
      <w:pPr>
        <w:spacing w:line="240" w:lineRule="exact"/>
        <w:rPr>
          <w:rFonts w:cs="Arial"/>
        </w:rPr>
      </w:pPr>
    </w:p>
    <w:p w:rsidR="00017B18" w:rsidRDefault="00017B18" w:rsidP="00017B18">
      <w:pPr>
        <w:spacing w:line="240" w:lineRule="exact"/>
      </w:pPr>
    </w:p>
    <w:p w:rsidR="00017B18" w:rsidRDefault="00017B18" w:rsidP="00017B18">
      <w:pPr>
        <w:spacing w:line="240" w:lineRule="exact"/>
      </w:pPr>
    </w:p>
    <w:p w:rsidR="00017B18" w:rsidRDefault="00017B18" w:rsidP="00017B18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6BDB7" wp14:editId="1B08FBAF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05710930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11234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017B18" w:rsidRDefault="00017B18" w:rsidP="00017B18">
      <w:pPr>
        <w:spacing w:line="240" w:lineRule="exact"/>
      </w:pPr>
    </w:p>
    <w:p w:rsidR="00017B18" w:rsidRPr="006D29CE" w:rsidRDefault="00017B18" w:rsidP="00017B18">
      <w:pPr>
        <w:spacing w:line="240" w:lineRule="exact"/>
      </w:pPr>
    </w:p>
    <w:p w:rsidR="00017B18" w:rsidRPr="00DB491C" w:rsidRDefault="00017B18" w:rsidP="00017B18">
      <w:pPr>
        <w:pStyle w:val="Titre2"/>
      </w:pPr>
      <w:r w:rsidRPr="00DB491C">
        <w:t xml:space="preserve">LOT </w:t>
      </w:r>
      <w:r w:rsidRPr="007E1102">
        <w:t>N°</w:t>
      </w:r>
      <w:r>
        <w:t>6</w:t>
      </w:r>
      <w:r w:rsidRPr="00DB491C">
        <w:t xml:space="preserve"> : ASSURANCE </w:t>
      </w:r>
      <w:r>
        <w:t>RESPONSABILITE CIVILE MANDATAIRES SOCIAUX</w:t>
      </w:r>
    </w:p>
    <w:p w:rsidR="00017B18" w:rsidRDefault="00017B18" w:rsidP="00017B18"/>
    <w:p w:rsidR="00017B18" w:rsidRDefault="00F60380" w:rsidP="00017B18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140353074"/>
          <w:placeholder>
            <w:docPart w:val="4590D1DB491847E19DC19438DBDC114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13D7" w:rsidRPr="00F53268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017B18" w:rsidRPr="00DC707A" w:rsidRDefault="00017B18" w:rsidP="00017B18"/>
    <w:p w:rsidR="00017B18" w:rsidRDefault="00017B18" w:rsidP="00017B18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AC391F" wp14:editId="64183E37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64755925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258CB" id="Connecteur droit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017B18" w:rsidRDefault="00017B18" w:rsidP="00017B18">
      <w:pPr>
        <w:spacing w:line="240" w:lineRule="exact"/>
        <w:rPr>
          <w:rFonts w:cs="Arial"/>
        </w:rPr>
      </w:pPr>
    </w:p>
    <w:p w:rsidR="00017B18" w:rsidRDefault="00017B18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017B18">
      <w:pPr>
        <w:spacing w:line="240" w:lineRule="exact"/>
      </w:pPr>
    </w:p>
    <w:p w:rsidR="003A13D7" w:rsidRDefault="003A13D7" w:rsidP="003A13D7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3A13D7" w:rsidRDefault="003A13D7" w:rsidP="003A13D7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3A13D7" w:rsidRDefault="003A13D7" w:rsidP="003A13D7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017B18" w:rsidRPr="001A365B" w:rsidRDefault="00017B18" w:rsidP="00017B18">
      <w:pPr>
        <w:spacing w:line="240" w:lineRule="exact"/>
        <w:rPr>
          <w:rFonts w:cs="Arial"/>
        </w:rPr>
      </w:pPr>
    </w:p>
    <w:p w:rsidR="00017B18" w:rsidRDefault="00017B18" w:rsidP="00017B18">
      <w:pPr>
        <w:rPr>
          <w:rFonts w:cs="Arial"/>
        </w:rPr>
      </w:pPr>
      <w:r>
        <w:rPr>
          <w:rFonts w:cs="Arial"/>
        </w:rPr>
        <w:br w:type="page"/>
      </w:r>
    </w:p>
    <w:p w:rsidR="00017B18" w:rsidRPr="00E9090D" w:rsidRDefault="00017B18" w:rsidP="00017B1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3A13D7" w:rsidRPr="00C50D74" w:rsidRDefault="003A13D7" w:rsidP="003A13D7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3A13D7" w:rsidRPr="00F236F7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3A13D7" w:rsidRPr="00F236F7" w:rsidRDefault="003A13D7" w:rsidP="003A13D7">
      <w:pPr>
        <w:ind w:left="40" w:right="40"/>
        <w:jc w:val="both"/>
        <w:rPr>
          <w:rFonts w:cs="Arial"/>
        </w:rPr>
      </w:pP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3A13D7" w:rsidRPr="00F236F7" w:rsidRDefault="003A13D7" w:rsidP="003A13D7">
      <w:pPr>
        <w:ind w:left="40" w:right="40"/>
        <w:jc w:val="both"/>
        <w:rPr>
          <w:rFonts w:cs="Arial"/>
        </w:rPr>
      </w:pPr>
    </w:p>
    <w:p w:rsidR="003A13D7" w:rsidRPr="00F236F7" w:rsidRDefault="003A13D7" w:rsidP="003A13D7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3A13D7" w:rsidRPr="00F236F7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3A13D7" w:rsidRPr="00C50D74" w:rsidRDefault="003A13D7" w:rsidP="003A13D7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- CONTRACTANT</w:t>
      </w: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:rsidR="00017B18" w:rsidRPr="00E27A91" w:rsidRDefault="00017B18" w:rsidP="00017B18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017B18" w:rsidRPr="00BF67C5" w:rsidRDefault="00017B18" w:rsidP="00017B18">
      <w:pPr>
        <w:widowControl w:val="0"/>
        <w:spacing w:line="240" w:lineRule="atLeast"/>
        <w:jc w:val="both"/>
        <w:rPr>
          <w:sz w:val="20"/>
          <w:szCs w:val="20"/>
        </w:rPr>
      </w:pPr>
    </w:p>
    <w:p w:rsidR="00017B18" w:rsidRPr="00E27A91" w:rsidRDefault="00017B18" w:rsidP="00017B18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017B18" w:rsidRPr="00BF67C5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17B18" w:rsidRPr="00482668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017B18" w:rsidRPr="00BF67C5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17B18" w:rsidRPr="00246F85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017B18" w:rsidRDefault="00017B18" w:rsidP="00017B18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017B18" w:rsidRPr="00F476D2" w:rsidRDefault="00017B18" w:rsidP="00017B18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017B18" w:rsidRPr="00246F85" w:rsidRDefault="00017B18" w:rsidP="00017B1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017B18" w:rsidRPr="00246F85" w:rsidRDefault="00017B18" w:rsidP="00017B1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017B18" w:rsidRPr="00246F85" w:rsidRDefault="00017B18" w:rsidP="00017B1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017B18" w:rsidRPr="00E27A91" w:rsidRDefault="00017B18" w:rsidP="00017B18">
      <w:pPr>
        <w:widowControl w:val="0"/>
        <w:spacing w:line="240" w:lineRule="atLeast"/>
        <w:jc w:val="both"/>
      </w:pPr>
    </w:p>
    <w:p w:rsidR="00017B18" w:rsidRDefault="00017B18" w:rsidP="00017B18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017B18" w:rsidRDefault="00017B18" w:rsidP="00017B18">
      <w:pPr>
        <w:widowControl w:val="0"/>
        <w:tabs>
          <w:tab w:val="right" w:pos="8641"/>
        </w:tabs>
        <w:spacing w:line="240" w:lineRule="atLeast"/>
        <w:jc w:val="both"/>
      </w:pPr>
    </w:p>
    <w:p w:rsidR="00017B18" w:rsidRPr="00246F85" w:rsidRDefault="00017B18" w:rsidP="00017B1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017B18" w:rsidRPr="00246F85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017B18" w:rsidRPr="00246F85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017B18" w:rsidRPr="00246F85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017B18" w:rsidRPr="00246F85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017B18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:rsidR="00017B18" w:rsidRPr="00A50ABE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017B18" w:rsidRPr="00BF67C5" w:rsidRDefault="00017B18" w:rsidP="00017B1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3A13D7" w:rsidRPr="00E27A91" w:rsidRDefault="003A13D7" w:rsidP="003A13D7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3A13D7" w:rsidRPr="00BF67C5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3A13D7" w:rsidRPr="00482668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lastRenderedPageBreak/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3A13D7" w:rsidRPr="00BF67C5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3A13D7" w:rsidRPr="00E27A91" w:rsidRDefault="003A13D7" w:rsidP="003A13D7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3A13D7" w:rsidRPr="00BF67C5" w:rsidRDefault="003A13D7" w:rsidP="003A13D7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3A13D7" w:rsidRDefault="003A13D7" w:rsidP="003A13D7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017B18" w:rsidRDefault="00017B18" w:rsidP="00017B18">
      <w:pPr>
        <w:widowControl w:val="0"/>
        <w:spacing w:line="240" w:lineRule="atLeast"/>
        <w:jc w:val="both"/>
      </w:pPr>
    </w:p>
    <w:p w:rsidR="00017B18" w:rsidRDefault="00017B18" w:rsidP="00017B18">
      <w:pPr>
        <w:widowControl w:val="0"/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7A9A9" wp14:editId="53D47E87">
                <wp:simplePos x="0" y="0"/>
                <wp:positionH relativeFrom="margin">
                  <wp:posOffset>-54610</wp:posOffset>
                </wp:positionH>
                <wp:positionV relativeFrom="paragraph">
                  <wp:posOffset>75727</wp:posOffset>
                </wp:positionV>
                <wp:extent cx="6226175" cy="920750"/>
                <wp:effectExtent l="19050" t="19050" r="22225" b="12700"/>
                <wp:wrapNone/>
                <wp:docPr id="15424054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1E812" id="Rectangle 1" o:spid="_x0000_s1026" style="position:absolute;margin-left:-4.3pt;margin-top:5.95pt;width:490.2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" filled="f" strokecolor="#1277b2" strokeweight="2.25pt">
                <w10:wrap anchorx="margin"/>
              </v:rect>
            </w:pict>
          </mc:Fallback>
        </mc:AlternateContent>
      </w:r>
    </w:p>
    <w:p w:rsidR="00017B18" w:rsidRPr="00536313" w:rsidRDefault="00017B18" w:rsidP="00017B18">
      <w:pPr>
        <w:widowControl w:val="0"/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SANS AUCUNE RESERVE SUR LES DISPOSITIONS FACULTATIVES DEFINIES PAR LE CCTP</w:t>
      </w:r>
    </w:p>
    <w:p w:rsidR="00017B18" w:rsidRPr="00536313" w:rsidRDefault="00017B18" w:rsidP="00017B18">
      <w:pPr>
        <w:widowControl w:val="0"/>
        <w:spacing w:line="240" w:lineRule="atLeast"/>
        <w:jc w:val="both"/>
        <w:rPr>
          <w:b/>
        </w:rPr>
      </w:pPr>
    </w:p>
    <w:p w:rsidR="00017B18" w:rsidRPr="00536313" w:rsidRDefault="00017B18" w:rsidP="00017B18">
      <w:pPr>
        <w:widowControl w:val="0"/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:rsidR="00017B18" w:rsidRDefault="00017B18" w:rsidP="00017B18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017B18" w:rsidRDefault="00017B18" w:rsidP="00017B18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017B18" w:rsidRPr="00482668" w:rsidRDefault="00017B18" w:rsidP="00017B18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017B18" w:rsidRPr="00482668" w:rsidRDefault="00017B18" w:rsidP="00017B18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017B18" w:rsidRDefault="00017B18" w:rsidP="003A13D7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017B18" w:rsidRPr="00482668" w:rsidRDefault="00017B18" w:rsidP="00017B18">
      <w:pPr>
        <w:widowControl w:val="0"/>
        <w:tabs>
          <w:tab w:val="right" w:pos="8641"/>
        </w:tabs>
        <w:spacing w:line="240" w:lineRule="atLeast"/>
        <w:jc w:val="both"/>
      </w:pPr>
    </w:p>
    <w:p w:rsidR="00017B18" w:rsidRPr="00FD414A" w:rsidRDefault="00017B18" w:rsidP="00017B18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:rsidR="00017B18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:rsidR="003A13D7" w:rsidRDefault="003A13D7" w:rsidP="003A13D7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3A13D7" w:rsidRPr="005135F3" w:rsidRDefault="003A13D7" w:rsidP="003A13D7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3A13D7" w:rsidRPr="00B737E6" w:rsidRDefault="003A13D7" w:rsidP="003A13D7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3A13D7" w:rsidRPr="00482668" w:rsidRDefault="003A13D7" w:rsidP="003A13D7">
      <w:pPr>
        <w:widowControl w:val="0"/>
        <w:jc w:val="both"/>
        <w:rPr>
          <w:b/>
        </w:rPr>
      </w:pPr>
    </w:p>
    <w:p w:rsidR="003A13D7" w:rsidRPr="005135F3" w:rsidRDefault="003A13D7" w:rsidP="003A13D7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0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3A13D7" w:rsidRPr="005135F3" w:rsidRDefault="003A13D7" w:rsidP="003A13D7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3A13D7" w:rsidRPr="00B737E6" w:rsidTr="00D84C93">
        <w:trPr>
          <w:trHeight w:val="470"/>
        </w:trPr>
        <w:tc>
          <w:tcPr>
            <w:tcW w:w="4814" w:type="dxa"/>
          </w:tcPr>
          <w:p w:rsidR="003A13D7" w:rsidRPr="00B737E6" w:rsidRDefault="003A13D7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3A13D7" w:rsidRPr="00B737E6" w:rsidRDefault="003A13D7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3A13D7" w:rsidRPr="00482668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Pr="00622906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jc w:val="both"/>
        <w:rPr>
          <w:rFonts w:cs="Arial"/>
          <w:color w:val="000000"/>
        </w:rPr>
      </w:pPr>
    </w:p>
    <w:p w:rsidR="003A13D7" w:rsidRPr="00B737E6" w:rsidRDefault="003A13D7" w:rsidP="003A13D7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0"/>
    <w:p w:rsidR="003A13D7" w:rsidRPr="00482668" w:rsidRDefault="003A13D7" w:rsidP="003A13D7">
      <w:pPr>
        <w:widowControl w:val="0"/>
        <w:jc w:val="both"/>
        <w:rPr>
          <w:b/>
        </w:rPr>
      </w:pPr>
    </w:p>
    <w:p w:rsidR="003A13D7" w:rsidRPr="005135F3" w:rsidRDefault="003A13D7" w:rsidP="003A13D7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3A13D7" w:rsidRPr="005135F3" w:rsidRDefault="003A13D7" w:rsidP="003A13D7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3A13D7" w:rsidRPr="00B737E6" w:rsidTr="00D84C93">
        <w:trPr>
          <w:trHeight w:val="470"/>
        </w:trPr>
        <w:tc>
          <w:tcPr>
            <w:tcW w:w="4814" w:type="dxa"/>
          </w:tcPr>
          <w:p w:rsidR="003A13D7" w:rsidRPr="00B737E6" w:rsidRDefault="003A13D7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3A13D7" w:rsidRPr="00B737E6" w:rsidRDefault="003A13D7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3A13D7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Pr="00482668" w:rsidRDefault="003A13D7" w:rsidP="003A13D7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3A13D7" w:rsidRPr="00622906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3A13D7" w:rsidRPr="00482668" w:rsidRDefault="003A13D7" w:rsidP="003A13D7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3A13D7" w:rsidRPr="00482668" w:rsidRDefault="003A13D7" w:rsidP="003A13D7">
      <w:pPr>
        <w:widowControl w:val="0"/>
        <w:jc w:val="both"/>
        <w:rPr>
          <w:rFonts w:cs="Arial"/>
          <w:color w:val="000000"/>
        </w:rPr>
      </w:pPr>
    </w:p>
    <w:p w:rsidR="003A13D7" w:rsidRDefault="003A13D7" w:rsidP="003A13D7">
      <w:pPr>
        <w:widowControl w:val="0"/>
        <w:jc w:val="both"/>
      </w:pPr>
    </w:p>
    <w:p w:rsidR="003A13D7" w:rsidRPr="00C50D74" w:rsidRDefault="003A13D7" w:rsidP="003A13D7">
      <w:pPr>
        <w:pStyle w:val="Titre3"/>
        <w:rPr>
          <w:rFonts w:ascii="Arial" w:hAnsi="Arial"/>
          <w:sz w:val="22"/>
          <w:szCs w:val="22"/>
        </w:rPr>
      </w:pPr>
      <w:bookmarkStart w:id="1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1"/>
    <w:p w:rsidR="003A13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3A13D7" w:rsidRPr="005555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3A13D7" w:rsidRPr="005555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3A13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3A13D7" w:rsidRPr="005555D7" w:rsidRDefault="003A13D7" w:rsidP="003A13D7">
      <w:pPr>
        <w:widowControl w:val="0"/>
        <w:jc w:val="both"/>
      </w:pPr>
      <w:r w:rsidRPr="005555D7">
        <w:t>Le présent marché est un marché ordinaire.</w:t>
      </w:r>
    </w:p>
    <w:p w:rsidR="003A13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3A13D7" w:rsidRDefault="003A13D7" w:rsidP="003A13D7">
      <w:pPr>
        <w:widowControl w:val="0"/>
        <w:jc w:val="both"/>
      </w:pPr>
    </w:p>
    <w:p w:rsidR="003A13D7" w:rsidRPr="005555D7" w:rsidRDefault="003A13D7" w:rsidP="003A13D7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3A13D7" w:rsidRPr="005555D7" w:rsidRDefault="003A13D7" w:rsidP="003A13D7">
      <w:pPr>
        <w:widowControl w:val="0"/>
        <w:jc w:val="both"/>
      </w:pPr>
    </w:p>
    <w:p w:rsidR="00121BAB" w:rsidRPr="00121BAB" w:rsidRDefault="00121BAB" w:rsidP="00121BAB">
      <w:pPr>
        <w:widowControl w:val="0"/>
        <w:jc w:val="both"/>
      </w:pPr>
      <w:r w:rsidRPr="00121BAB">
        <w:t xml:space="preserve">Le marché est conclu pour une durée d’un (1) an, renouvelable trois (3) fois, par période successive d’un (1) an, sans que sa durée totale puisse excéder quatre (4) ans, </w:t>
      </w:r>
      <w:r w:rsidRPr="00121BAB">
        <w:rPr>
          <w:b/>
        </w:rPr>
        <w:t>soit jusqu’au 31 décembre 2029 à minuit</w:t>
      </w:r>
      <w:r w:rsidRPr="00121BAB">
        <w:t>.</w:t>
      </w:r>
    </w:p>
    <w:p w:rsidR="003A13D7" w:rsidRPr="005078D5" w:rsidRDefault="003A13D7" w:rsidP="003A13D7">
      <w:pPr>
        <w:widowControl w:val="0"/>
        <w:jc w:val="both"/>
      </w:pPr>
    </w:p>
    <w:p w:rsidR="003A13D7" w:rsidRPr="00C50D74" w:rsidRDefault="003A13D7" w:rsidP="003A13D7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PAIEMENTS</w:t>
      </w:r>
    </w:p>
    <w:p w:rsidR="003A13D7" w:rsidRPr="005135F3" w:rsidRDefault="003A13D7" w:rsidP="003A13D7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:rsidR="00017B18" w:rsidRPr="005135F3" w:rsidRDefault="00017B18" w:rsidP="00017B1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017B18" w:rsidRPr="005135F3" w:rsidRDefault="00017B18" w:rsidP="00017B1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:rsidR="00017B18" w:rsidRPr="005135F3" w:rsidRDefault="00017B18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17B18" w:rsidRDefault="00017B18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:rsidR="003A13D7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3A13D7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3A13D7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3A13D7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3A13D7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3A13D7" w:rsidRPr="005135F3" w:rsidRDefault="003A13D7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017B18" w:rsidRPr="005135F3" w:rsidRDefault="00017B18" w:rsidP="00017B1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17B18" w:rsidRPr="00022F00" w:rsidRDefault="00017B18" w:rsidP="00017B1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3A13D7" w:rsidRPr="005F7EC4" w:rsidRDefault="003A13D7" w:rsidP="003A13D7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lastRenderedPageBreak/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017B18" w:rsidRPr="00022F00" w:rsidRDefault="00017B18" w:rsidP="00017B1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017B18" w:rsidRPr="00022F00" w:rsidRDefault="00017B18" w:rsidP="00017B1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17B18" w:rsidRPr="00022F00" w:rsidRDefault="00017B18" w:rsidP="00017B18">
      <w:pPr>
        <w:rPr>
          <w:lang w:eastAsia="en-US"/>
        </w:rPr>
      </w:pPr>
    </w:p>
    <w:p w:rsidR="00017B18" w:rsidRPr="00022F00" w:rsidRDefault="00017B18" w:rsidP="00017B18">
      <w:pPr>
        <w:rPr>
          <w:lang w:eastAsia="en-US"/>
        </w:rPr>
      </w:pPr>
    </w:p>
    <w:p w:rsidR="00017B18" w:rsidRPr="00022F00" w:rsidRDefault="00017B18" w:rsidP="00017B1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017B18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017B18" w:rsidRPr="00022F00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017B18" w:rsidRPr="00022F00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017B18" w:rsidRPr="00022F00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017B18" w:rsidRPr="00022F00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:rsidR="00017B18" w:rsidRPr="00022F00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017B18" w:rsidRPr="00022F00" w:rsidRDefault="00017B18" w:rsidP="00017B18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017B18" w:rsidRPr="00022F00" w:rsidRDefault="00017B18" w:rsidP="00017B18">
      <w:pPr>
        <w:widowControl w:val="0"/>
        <w:rPr>
          <w:b/>
        </w:rPr>
      </w:pPr>
      <w:r w:rsidRPr="00022F00">
        <w:rPr>
          <w:b/>
        </w:rPr>
        <w:br w:type="page"/>
      </w:r>
      <w:bookmarkStart w:id="2" w:name="_GoBack"/>
      <w:bookmarkEnd w:id="2"/>
    </w:p>
    <w:p w:rsidR="00017B18" w:rsidRPr="00482668" w:rsidRDefault="00017B18" w:rsidP="00017B18">
      <w:pPr>
        <w:widowControl w:val="0"/>
        <w:rPr>
          <w:b/>
        </w:rPr>
      </w:pPr>
    </w:p>
    <w:p w:rsidR="003A13D7" w:rsidRPr="00B15860" w:rsidRDefault="003A13D7" w:rsidP="003A13D7">
      <w:pPr>
        <w:widowControl w:val="0"/>
        <w:jc w:val="center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017B18" w:rsidRPr="00482668" w:rsidRDefault="00017B18" w:rsidP="00017B18">
      <w:pPr>
        <w:widowControl w:val="0"/>
        <w:rPr>
          <w:b/>
        </w:rPr>
      </w:pPr>
    </w:p>
    <w:p w:rsidR="00017B18" w:rsidRDefault="00017B18" w:rsidP="00017B18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4253"/>
        <w:gridCol w:w="3118"/>
      </w:tblGrid>
      <w:tr w:rsidR="00017B18" w:rsidRPr="001A365B" w:rsidTr="00387C58">
        <w:trPr>
          <w:trHeight w:val="412"/>
        </w:trPr>
        <w:tc>
          <w:tcPr>
            <w:tcW w:w="224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7B18" w:rsidRPr="00CB482B" w:rsidRDefault="00017B18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25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7B18" w:rsidRPr="00CB482B" w:rsidRDefault="00017B18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118" w:type="dxa"/>
            <w:shd w:val="clear" w:color="auto" w:fill="1277B2"/>
            <w:vAlign w:val="center"/>
          </w:tcPr>
          <w:p w:rsidR="00017B18" w:rsidRPr="00CB482B" w:rsidRDefault="00017B18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017B18" w:rsidRPr="00D70F09" w:rsidTr="00387C58">
        <w:trPr>
          <w:trHeight w:val="457"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7B18" w:rsidRPr="00D70F09" w:rsidRDefault="00F60380" w:rsidP="00387C58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2073880392"/>
                <w:placeholder>
                  <w:docPart w:val="2E6250370B6146E2A5C47E152CDB4F5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3A13D7">
                  <w:rPr>
                    <w:rFonts w:cs="Arial"/>
                    <w:b/>
                    <w:bCs/>
                    <w:color w:val="000000" w:themeColor="text1"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7B18" w:rsidRPr="003A13D7" w:rsidRDefault="00017B18" w:rsidP="003A13D7">
            <w:pPr>
              <w:spacing w:line="230" w:lineRule="exact"/>
              <w:ind w:right="40"/>
              <w:rPr>
                <w:rFonts w:cs="Arial"/>
                <w:color w:val="000000" w:themeColor="text1"/>
              </w:rPr>
            </w:pPr>
          </w:p>
        </w:tc>
        <w:tc>
          <w:tcPr>
            <w:tcW w:w="3118" w:type="dxa"/>
            <w:vAlign w:val="center"/>
          </w:tcPr>
          <w:p w:rsidR="00017B18" w:rsidRPr="00D70F09" w:rsidRDefault="00017B18" w:rsidP="003A13D7">
            <w:pPr>
              <w:spacing w:before="140" w:after="40"/>
              <w:ind w:right="80"/>
              <w:rPr>
                <w:rFonts w:cs="Arial"/>
                <w:color w:val="000000" w:themeColor="text1"/>
              </w:rPr>
            </w:pPr>
          </w:p>
        </w:tc>
      </w:tr>
    </w:tbl>
    <w:p w:rsidR="00017B18" w:rsidRDefault="00017B18" w:rsidP="00017B18">
      <w:pPr>
        <w:spacing w:after="200" w:line="240" w:lineRule="exact"/>
        <w:rPr>
          <w:rFonts w:cs="Arial"/>
        </w:rPr>
      </w:pPr>
    </w:p>
    <w:p w:rsidR="00017B18" w:rsidRPr="001A365B" w:rsidRDefault="00017B18" w:rsidP="00017B18">
      <w:pPr>
        <w:spacing w:after="200" w:line="240" w:lineRule="exact"/>
        <w:rPr>
          <w:rFonts w:cs="Arial"/>
        </w:rPr>
      </w:pPr>
    </w:p>
    <w:p w:rsidR="003A13D7" w:rsidRPr="00B15860" w:rsidRDefault="003A13D7" w:rsidP="003A13D7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Pr="00B15860">
        <w:rPr>
          <w:rFonts w:eastAsia="Arial" w:cs="Arial"/>
          <w:color w:val="000000"/>
          <w:sz w:val="20"/>
          <w:szCs w:val="24"/>
        </w:rPr>
        <w:t xml:space="preserve"> </w:t>
      </w:r>
      <w:r w:rsidRPr="00B15860">
        <w:rPr>
          <w:rFonts w:cs="Arial"/>
          <w:color w:val="000000"/>
        </w:rPr>
        <w:t xml:space="preserve">selon la proposition financière </w:t>
      </w:r>
      <w:r>
        <w:rPr>
          <w:rFonts w:cs="Arial"/>
          <w:color w:val="000000"/>
        </w:rPr>
        <w:t>contenue dans le</w:t>
      </w:r>
      <w:r w:rsidRPr="00B15860">
        <w:rPr>
          <w:rFonts w:cs="Arial"/>
          <w:color w:val="000000"/>
        </w:rPr>
        <w:t xml:space="preserve"> présent acte d’engagement.</w:t>
      </w:r>
    </w:p>
    <w:p w:rsidR="00017B18" w:rsidRDefault="00017B18" w:rsidP="00017B1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3A13D7" w:rsidRPr="003A13D7" w:rsidRDefault="003A13D7" w:rsidP="003A13D7">
      <w:pPr>
        <w:rPr>
          <w:lang w:eastAsia="en-US"/>
        </w:rPr>
      </w:pPr>
    </w:p>
    <w:p w:rsidR="00017B18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017B18" w:rsidRPr="001A365B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17B18" w:rsidRPr="001A365B" w:rsidRDefault="00017B18" w:rsidP="00017B18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017B18" w:rsidRDefault="00017B18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3A13D7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3A13D7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3A13D7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3A13D7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3A13D7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3A13D7" w:rsidRPr="001A365B" w:rsidRDefault="003A13D7" w:rsidP="00017B1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17B18" w:rsidRDefault="00017B18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F60380" w:rsidRPr="00F60380" w:rsidRDefault="00F60380" w:rsidP="00F60380">
      <w:pPr>
        <w:spacing w:line="230" w:lineRule="exact"/>
        <w:ind w:left="20" w:right="40"/>
        <w:rPr>
          <w:rFonts w:cs="Arial"/>
          <w:b/>
          <w:color w:val="000000"/>
          <w:sz w:val="20"/>
          <w:szCs w:val="20"/>
          <w:u w:val="single"/>
          <w:lang w:val="en-US" w:eastAsia="en-US"/>
        </w:rPr>
      </w:pPr>
      <w:r w:rsidRPr="00F60380">
        <w:rPr>
          <w:rFonts w:cs="Arial"/>
          <w:b/>
          <w:color w:val="000000"/>
          <w:sz w:val="20"/>
          <w:szCs w:val="20"/>
          <w:u w:val="single"/>
          <w:lang w:val="en-US" w:eastAsia="en-US"/>
        </w:rPr>
        <w:t xml:space="preserve">ANNEXES AU PRESENT ACTE D’ENGAGEMENT </w:t>
      </w:r>
    </w:p>
    <w:p w:rsidR="00F60380" w:rsidRPr="00F60380" w:rsidRDefault="00F60380" w:rsidP="00F60380">
      <w:pPr>
        <w:spacing w:line="230" w:lineRule="exact"/>
        <w:ind w:left="20" w:right="40"/>
        <w:rPr>
          <w:rFonts w:cs="Arial"/>
          <w:color w:val="000000"/>
          <w:sz w:val="20"/>
          <w:szCs w:val="20"/>
          <w:lang w:val="en-US" w:eastAsia="en-US"/>
        </w:rPr>
      </w:pPr>
    </w:p>
    <w:p w:rsidR="00F60380" w:rsidRPr="00F60380" w:rsidRDefault="00F60380" w:rsidP="00F603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F60380">
        <w:rPr>
          <w:rFonts w:cs="Arial"/>
          <w:color w:val="000000"/>
          <w:sz w:val="20"/>
          <w:szCs w:val="20"/>
          <w:lang w:eastAsia="en-US"/>
        </w:rPr>
        <w:t xml:space="preserve">Enumération exhaustive des réserves ou variantes aux spécifications du cahier des charges, </w:t>
      </w:r>
    </w:p>
    <w:p w:rsidR="00F60380" w:rsidRPr="00F60380" w:rsidRDefault="00F60380" w:rsidP="00F603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F60380">
        <w:rPr>
          <w:rFonts w:cs="Arial"/>
          <w:color w:val="000000"/>
          <w:sz w:val="20"/>
          <w:szCs w:val="20"/>
          <w:lang w:eastAsia="en-US"/>
        </w:rPr>
        <w:t>Cahier des clauses administratives particulières (CCAP)</w:t>
      </w:r>
    </w:p>
    <w:p w:rsidR="00F60380" w:rsidRPr="00F60380" w:rsidRDefault="00F60380" w:rsidP="00F60380">
      <w:pPr>
        <w:numPr>
          <w:ilvl w:val="0"/>
          <w:numId w:val="3"/>
        </w:numPr>
        <w:rPr>
          <w:rFonts w:cs="Arial"/>
          <w:color w:val="000000"/>
          <w:sz w:val="20"/>
          <w:szCs w:val="20"/>
          <w:lang w:eastAsia="en-US"/>
        </w:rPr>
      </w:pPr>
      <w:r w:rsidRPr="00F60380">
        <w:rPr>
          <w:rFonts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F60380" w:rsidRPr="00F60380" w:rsidRDefault="00F60380" w:rsidP="00F60380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F60380">
        <w:rPr>
          <w:rFonts w:cs="Arial"/>
          <w:color w:val="000000"/>
          <w:sz w:val="20"/>
          <w:szCs w:val="20"/>
          <w:lang w:eastAsia="en-US"/>
        </w:rPr>
        <w:t>Conditions générales et particulières du titulaire</w:t>
      </w:r>
    </w:p>
    <w:p w:rsidR="00F60380" w:rsidRPr="00F60380" w:rsidRDefault="00F60380" w:rsidP="00F60380">
      <w:pPr>
        <w:spacing w:line="230" w:lineRule="exact"/>
        <w:ind w:left="20" w:right="40"/>
        <w:rPr>
          <w:rFonts w:cs="Arial"/>
          <w:color w:val="000000"/>
          <w:sz w:val="20"/>
          <w:szCs w:val="20"/>
          <w:lang w:eastAsia="en-US"/>
        </w:rPr>
      </w:pPr>
    </w:p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3A13D7" w:rsidRDefault="003A13D7" w:rsidP="00017B18"/>
    <w:p w:rsidR="00017B18" w:rsidRPr="00E9090D" w:rsidRDefault="00017B18" w:rsidP="00017B1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:rsidR="00017B18" w:rsidRPr="00E9090D" w:rsidRDefault="00017B18" w:rsidP="00017B1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 xml:space="preserve">(Gestion du marché </w:t>
      </w:r>
      <w:r w:rsidR="006933DF" w:rsidRPr="00E9090D">
        <w:rPr>
          <w:rFonts w:ascii="Arial" w:hAnsi="Arial"/>
          <w:b w:val="0"/>
          <w:color w:val="FFFFFF" w:themeColor="background1"/>
          <w:szCs w:val="32"/>
          <w:u w:val="none"/>
        </w:rPr>
        <w:t>"</w:t>
      </w:r>
      <w:r w:rsidR="006933DF">
        <w:rPr>
          <w:rFonts w:ascii="Arial" w:hAnsi="Arial"/>
          <w:b w:val="0"/>
          <w:color w:val="FFFFFF" w:themeColor="background1"/>
          <w:szCs w:val="32"/>
          <w:u w:val="none"/>
        </w:rPr>
        <w:t>RCMS</w:t>
      </w:r>
      <w:r w:rsidR="006933DF" w:rsidRPr="00E9090D">
        <w:rPr>
          <w:rFonts w:ascii="Arial" w:hAnsi="Arial"/>
          <w:b w:val="0"/>
          <w:color w:val="FFFFFF" w:themeColor="background1"/>
          <w:szCs w:val="32"/>
          <w:u w:val="none"/>
        </w:rPr>
        <w:t>"</w:t>
      </w: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>)</w:t>
      </w:r>
    </w:p>
    <w:p w:rsidR="00017B18" w:rsidRPr="003C2EB1" w:rsidRDefault="00017B18" w:rsidP="00017B18">
      <w:pPr>
        <w:widowControl w:val="0"/>
      </w:pPr>
    </w:p>
    <w:p w:rsidR="00017B18" w:rsidRPr="003C2EB1" w:rsidRDefault="00017B18" w:rsidP="00017B18">
      <w:pPr>
        <w:widowControl w:val="0"/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3A13D7" w:rsidRDefault="003A13D7" w:rsidP="003A13D7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3A13D7" w:rsidRDefault="003A13D7" w:rsidP="003A13D7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Pr="003C2EB1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3"/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Pr="003C2EB1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Pr="003C2EB1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3A13D7" w:rsidRDefault="003A13D7" w:rsidP="003A13D7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3A13D7" w:rsidRDefault="003A13D7" w:rsidP="003A13D7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3A13D7" w:rsidRPr="003C2EB1" w:rsidRDefault="003A13D7" w:rsidP="003A13D7">
      <w:pPr>
        <w:widowControl w:val="0"/>
        <w:jc w:val="both"/>
      </w:pPr>
    </w:p>
    <w:p w:rsidR="007A2578" w:rsidRDefault="007A2578"/>
    <w:sectPr w:rsidR="007A2578" w:rsidSect="00F6038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380" w:rsidRDefault="00F60380" w:rsidP="00F60380">
      <w:r>
        <w:separator/>
      </w:r>
    </w:p>
  </w:endnote>
  <w:endnote w:type="continuationSeparator" w:id="0">
    <w:p w:rsidR="00F60380" w:rsidRDefault="00F60380" w:rsidP="00F6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380" w:rsidRDefault="00F60380" w:rsidP="00F60380">
      <w:r>
        <w:separator/>
      </w:r>
    </w:p>
  </w:footnote>
  <w:footnote w:type="continuationSeparator" w:id="0">
    <w:p w:rsidR="00F60380" w:rsidRDefault="00F60380" w:rsidP="00F6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80" w:rsidRDefault="00F60380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30CDFF33" wp14:editId="69C40617">
          <wp:simplePos x="0" y="0"/>
          <wp:positionH relativeFrom="page">
            <wp:posOffset>5005070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B18"/>
    <w:rsid w:val="00017B18"/>
    <w:rsid w:val="00121BAB"/>
    <w:rsid w:val="002A0EEA"/>
    <w:rsid w:val="003A13D7"/>
    <w:rsid w:val="006933DF"/>
    <w:rsid w:val="007A2578"/>
    <w:rsid w:val="00F6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901FDE7-3D4E-4B2C-8339-748565FB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B18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017B18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017B18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17B18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017B18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017B18"/>
    <w:pPr>
      <w:ind w:left="708"/>
    </w:pPr>
    <w:rPr>
      <w:rFonts w:ascii="Times New Roman" w:hAnsi="Times New Roman"/>
      <w:sz w:val="24"/>
      <w:szCs w:val="24"/>
    </w:rPr>
  </w:style>
  <w:style w:type="paragraph" w:customStyle="1" w:styleId="style1010">
    <w:name w:val="style1|010"/>
    <w:qFormat/>
    <w:rsid w:val="00017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017B18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017B18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3A13D7"/>
    <w:rPr>
      <w:color w:val="0563C1" w:themeColor="hyperlink"/>
      <w:u w:val="single"/>
    </w:rPr>
  </w:style>
  <w:style w:type="table" w:styleId="Grilledutableau">
    <w:name w:val="Table Grid"/>
    <w:basedOn w:val="TableauNormal"/>
    <w:rsid w:val="003A1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603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0380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03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0380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90D1DB491847E19DC19438DBDC11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8B757F-D6B0-4017-8EF8-7E443BE63A4D}"/>
      </w:docPartPr>
      <w:docPartBody>
        <w:p w:rsidR="00ED28FE" w:rsidRDefault="00C61E34" w:rsidP="00C61E34">
          <w:pPr>
            <w:pStyle w:val="4590D1DB491847E19DC19438DBDC1141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2E6250370B6146E2A5C47E152CDB4F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C541C4-041D-4B27-90EB-FB687965FDA0}"/>
      </w:docPartPr>
      <w:docPartBody>
        <w:p w:rsidR="00ED28FE" w:rsidRDefault="00C61E34" w:rsidP="00C61E34">
          <w:pPr>
            <w:pStyle w:val="2E6250370B6146E2A5C47E152CDB4F51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E34"/>
    <w:rsid w:val="00C61E34"/>
    <w:rsid w:val="00E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61E34"/>
    <w:rPr>
      <w:color w:val="808080"/>
    </w:rPr>
  </w:style>
  <w:style w:type="paragraph" w:customStyle="1" w:styleId="4590D1DB491847E19DC19438DBDC1141">
    <w:name w:val="4590D1DB491847E19DC19438DBDC1141"/>
    <w:rsid w:val="00C61E34"/>
  </w:style>
  <w:style w:type="paragraph" w:customStyle="1" w:styleId="2E6250370B6146E2A5C47E152CDB4F51">
    <w:name w:val="2E6250370B6146E2A5C47E152CDB4F51"/>
    <w:rsid w:val="00C61E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1174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6</cp:revision>
  <dcterms:created xsi:type="dcterms:W3CDTF">2025-09-29T14:58:00Z</dcterms:created>
  <dcterms:modified xsi:type="dcterms:W3CDTF">2025-10-13T09:16:00Z</dcterms:modified>
</cp:coreProperties>
</file>